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ABD4" w14:textId="7CD405A4" w:rsidR="008F48D9" w:rsidRDefault="000B6E50" w:rsidP="000B6E50">
      <w:pPr>
        <w:jc w:val="center"/>
        <w:rPr>
          <w:b/>
          <w:bCs/>
          <w:sz w:val="36"/>
          <w:szCs w:val="36"/>
        </w:rPr>
      </w:pPr>
      <w:r w:rsidRPr="000B6E50">
        <w:rPr>
          <w:b/>
          <w:bCs/>
          <w:sz w:val="36"/>
          <w:szCs w:val="36"/>
        </w:rPr>
        <w:t xml:space="preserve">Attendance Policy </w:t>
      </w:r>
    </w:p>
    <w:p w14:paraId="4ED2352A" w14:textId="0BC9A1AC" w:rsidR="000B6E50" w:rsidRDefault="000B6E50" w:rsidP="000B6E50">
      <w:pPr>
        <w:rPr>
          <w:rFonts w:cs="Arial"/>
          <w:sz w:val="24"/>
          <w:szCs w:val="24"/>
          <w:shd w:val="clear" w:color="auto" w:fill="FFFFFF"/>
        </w:rPr>
      </w:pPr>
      <w:r w:rsidRPr="000B6E50">
        <w:rPr>
          <w:rFonts w:cs="Arial"/>
          <w:sz w:val="24"/>
          <w:szCs w:val="24"/>
          <w:shd w:val="clear" w:color="auto" w:fill="FFFFFF"/>
        </w:rPr>
        <w:t>At Little Poppins Pre-School, we are committed to ensuring the safety, wellbeing, and consistent development of every child. Regular attendance is vital for children to fully benefit from the experiences we offer. This policy outlines the expectations and procedures surrounding child absence from the setting.</w:t>
      </w:r>
    </w:p>
    <w:p w14:paraId="44B7C211" w14:textId="77777777" w:rsidR="00D27FB8" w:rsidRDefault="00D27FB8" w:rsidP="000B6E50">
      <w:pPr>
        <w:rPr>
          <w:rFonts w:cs="Arial"/>
          <w:sz w:val="24"/>
          <w:szCs w:val="24"/>
          <w:shd w:val="clear" w:color="auto" w:fill="FFFFFF"/>
        </w:rPr>
      </w:pPr>
    </w:p>
    <w:p w14:paraId="1727F5A9" w14:textId="3104CB8A" w:rsidR="00D27FB8" w:rsidRDefault="00D27FB8" w:rsidP="000B6E50">
      <w:pPr>
        <w:rPr>
          <w:rFonts w:cs="Arial"/>
          <w:b/>
          <w:bCs/>
          <w:sz w:val="24"/>
          <w:szCs w:val="24"/>
          <w:shd w:val="clear" w:color="auto" w:fill="FFFFFF"/>
        </w:rPr>
      </w:pPr>
      <w:r w:rsidRPr="00D27FB8">
        <w:rPr>
          <w:rFonts w:cs="Arial"/>
          <w:b/>
          <w:bCs/>
          <w:sz w:val="24"/>
          <w:szCs w:val="24"/>
          <w:shd w:val="clear" w:color="auto" w:fill="FFFFFF"/>
        </w:rPr>
        <w:t xml:space="preserve">Arrival </w:t>
      </w:r>
    </w:p>
    <w:p w14:paraId="6BDBB253" w14:textId="683A24ED" w:rsidR="00D27FB8" w:rsidRPr="00D27FB8" w:rsidRDefault="00D27FB8" w:rsidP="000B6E50">
      <w:pPr>
        <w:rPr>
          <w:rFonts w:cs="Arial"/>
          <w:sz w:val="24"/>
          <w:szCs w:val="24"/>
          <w:shd w:val="clear" w:color="auto" w:fill="FFFFFF"/>
        </w:rPr>
      </w:pPr>
      <w:r>
        <w:rPr>
          <w:rFonts w:cs="Arial"/>
          <w:sz w:val="24"/>
          <w:szCs w:val="24"/>
          <w:shd w:val="clear" w:color="auto" w:fill="FFFFFF"/>
        </w:rPr>
        <w:t xml:space="preserve">Please arrive to your session on time where possible. Arriving late can be disruptive for the daily plans. Please note, if we are going out or doing forest school we leave promptly at 9:30am and any arrival after this time means we will not be at the premises, and you will be required to drop your child to our location. Furthermore, we tend to do any interventions such as Speech and Language sessions, in the morning when the children are fresh and more ready to engage. </w:t>
      </w:r>
    </w:p>
    <w:p w14:paraId="2B59D230" w14:textId="77777777" w:rsidR="008718D2" w:rsidRDefault="008718D2" w:rsidP="000B6E50">
      <w:pPr>
        <w:rPr>
          <w:rFonts w:cs="Arial"/>
          <w:sz w:val="24"/>
          <w:szCs w:val="24"/>
          <w:shd w:val="clear" w:color="auto" w:fill="FFFFFF"/>
        </w:rPr>
      </w:pPr>
    </w:p>
    <w:p w14:paraId="72A5758F" w14:textId="2E78F4D6" w:rsidR="008718D2" w:rsidRPr="008718D2" w:rsidRDefault="008718D2" w:rsidP="000B6E50">
      <w:pPr>
        <w:rPr>
          <w:rFonts w:cs="Arial"/>
          <w:b/>
          <w:bCs/>
          <w:sz w:val="24"/>
          <w:szCs w:val="24"/>
          <w:shd w:val="clear" w:color="auto" w:fill="FFFFFF"/>
        </w:rPr>
      </w:pPr>
      <w:r w:rsidRPr="008718D2">
        <w:rPr>
          <w:rFonts w:cs="Arial"/>
          <w:b/>
          <w:bCs/>
          <w:sz w:val="24"/>
          <w:szCs w:val="24"/>
          <w:shd w:val="clear" w:color="auto" w:fill="FFFFFF"/>
        </w:rPr>
        <w:t>Absences</w:t>
      </w:r>
    </w:p>
    <w:p w14:paraId="197044F1" w14:textId="44A352F9" w:rsidR="008718D2" w:rsidRDefault="008718D2" w:rsidP="000B6E50">
      <w:p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All absences are recorded and monitored</w:t>
      </w:r>
      <w:r w:rsidR="00D27FB8">
        <w:rPr>
          <w:rFonts w:eastAsia="Times New Roman" w:cs="Arial"/>
          <w:sz w:val="24"/>
          <w:szCs w:val="24"/>
          <w:lang w:eastAsia="en-GB"/>
        </w:rPr>
        <w:t>.</w:t>
      </w:r>
    </w:p>
    <w:p w14:paraId="263833D9" w14:textId="03117DD6" w:rsidR="000B6E50" w:rsidRPr="000B6E50" w:rsidRDefault="000B6E50" w:rsidP="000B6E50">
      <w:pPr>
        <w:shd w:val="clear" w:color="auto" w:fill="FFFFFF"/>
        <w:spacing w:after="0" w:line="240" w:lineRule="auto"/>
        <w:textAlignment w:val="baseline"/>
        <w:rPr>
          <w:rFonts w:eastAsia="Times New Roman" w:cs="Arial"/>
          <w:sz w:val="24"/>
          <w:szCs w:val="24"/>
          <w:lang w:eastAsia="en-GB"/>
        </w:rPr>
      </w:pPr>
      <w:r w:rsidRPr="000B6E50">
        <w:rPr>
          <w:rFonts w:eastAsia="Times New Roman" w:cs="Arial"/>
          <w:sz w:val="24"/>
          <w:szCs w:val="24"/>
          <w:lang w:eastAsia="en-GB"/>
        </w:rPr>
        <w:t>If your child is unable to attend on their scheduled day, you must notify us </w:t>
      </w:r>
      <w:r w:rsidRPr="000B6E50">
        <w:rPr>
          <w:rFonts w:eastAsia="Times New Roman" w:cs="Arial"/>
          <w:b/>
          <w:bCs/>
          <w:sz w:val="24"/>
          <w:szCs w:val="24"/>
          <w:bdr w:val="none" w:sz="0" w:space="0" w:color="auto" w:frame="1"/>
          <w:lang w:eastAsia="en-GB"/>
        </w:rPr>
        <w:t>by 9:30am on the first day of absence</w:t>
      </w:r>
      <w:r w:rsidRPr="000B6E50">
        <w:rPr>
          <w:rFonts w:eastAsia="Times New Roman" w:cs="Arial"/>
          <w:sz w:val="24"/>
          <w:szCs w:val="24"/>
          <w:lang w:eastAsia="en-GB"/>
        </w:rPr>
        <w:t> and continue to inform us </w:t>
      </w:r>
      <w:r w:rsidRPr="000B6E50">
        <w:rPr>
          <w:rFonts w:eastAsia="Times New Roman" w:cs="Arial"/>
          <w:b/>
          <w:bCs/>
          <w:sz w:val="24"/>
          <w:szCs w:val="24"/>
          <w:bdr w:val="none" w:sz="0" w:space="0" w:color="auto" w:frame="1"/>
          <w:lang w:eastAsia="en-GB"/>
        </w:rPr>
        <w:t>daily</w:t>
      </w:r>
      <w:r w:rsidRPr="000B6E50">
        <w:rPr>
          <w:rFonts w:eastAsia="Times New Roman" w:cs="Arial"/>
          <w:sz w:val="24"/>
          <w:szCs w:val="24"/>
          <w:lang w:eastAsia="en-GB"/>
        </w:rPr>
        <w:t> for the duration of the absence. You can report absences via:</w:t>
      </w:r>
    </w:p>
    <w:p w14:paraId="3DE20845" w14:textId="78FAA937" w:rsidR="000B6E50" w:rsidRPr="000B6E50" w:rsidRDefault="000B6E50" w:rsidP="000B6E50">
      <w:pPr>
        <w:numPr>
          <w:ilvl w:val="0"/>
          <w:numId w:val="1"/>
        </w:numPr>
        <w:spacing w:after="0" w:line="390" w:lineRule="atLeast"/>
        <w:textAlignment w:val="baseline"/>
        <w:rPr>
          <w:rFonts w:eastAsia="Times New Roman" w:cs="Arial"/>
          <w:sz w:val="24"/>
          <w:szCs w:val="24"/>
          <w:lang w:eastAsia="en-GB"/>
        </w:rPr>
      </w:pPr>
      <w:r w:rsidRPr="000B6E50">
        <w:rPr>
          <w:rFonts w:eastAsia="Times New Roman" w:cs="Arial"/>
          <w:sz w:val="24"/>
          <w:szCs w:val="24"/>
          <w:lang w:eastAsia="en-GB"/>
        </w:rPr>
        <w:t>Telephone</w:t>
      </w:r>
      <w:r>
        <w:rPr>
          <w:rFonts w:eastAsia="Times New Roman" w:cs="Arial"/>
          <w:sz w:val="24"/>
          <w:szCs w:val="24"/>
          <w:lang w:eastAsia="en-GB"/>
        </w:rPr>
        <w:t xml:space="preserve"> text message or WhatsApp: </w:t>
      </w:r>
      <w:r w:rsidRPr="000B6E50">
        <w:rPr>
          <w:rFonts w:eastAsia="Times New Roman" w:cs="Arial"/>
          <w:b/>
          <w:bCs/>
          <w:sz w:val="24"/>
          <w:szCs w:val="24"/>
          <w:lang w:eastAsia="en-GB"/>
        </w:rPr>
        <w:t xml:space="preserve">07470163378 </w:t>
      </w:r>
      <w:r>
        <w:rPr>
          <w:rFonts w:eastAsia="Times New Roman" w:cs="Arial"/>
          <w:sz w:val="24"/>
          <w:szCs w:val="24"/>
          <w:lang w:eastAsia="en-GB"/>
        </w:rPr>
        <w:t xml:space="preserve">or </w:t>
      </w:r>
      <w:r w:rsidRPr="000B6E50">
        <w:rPr>
          <w:rFonts w:eastAsia="Times New Roman" w:cs="Arial"/>
          <w:b/>
          <w:bCs/>
          <w:sz w:val="24"/>
          <w:szCs w:val="24"/>
          <w:lang w:eastAsia="en-GB"/>
        </w:rPr>
        <w:t>07436200070</w:t>
      </w:r>
    </w:p>
    <w:p w14:paraId="23640247" w14:textId="201B3CC9" w:rsidR="000B6E50" w:rsidRPr="000B6E50" w:rsidRDefault="000B6E50" w:rsidP="000B6E50">
      <w:pPr>
        <w:numPr>
          <w:ilvl w:val="0"/>
          <w:numId w:val="1"/>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 xml:space="preserve">EY App </w:t>
      </w:r>
    </w:p>
    <w:p w14:paraId="4EB83502" w14:textId="16AC187E" w:rsidR="000B6E50" w:rsidRDefault="000B6E50" w:rsidP="000B6E50">
      <w:pPr>
        <w:numPr>
          <w:ilvl w:val="0"/>
          <w:numId w:val="1"/>
        </w:numPr>
        <w:spacing w:after="0" w:line="390" w:lineRule="atLeast"/>
        <w:textAlignment w:val="baseline"/>
        <w:rPr>
          <w:rFonts w:eastAsia="Times New Roman" w:cs="Arial"/>
          <w:sz w:val="24"/>
          <w:szCs w:val="24"/>
          <w:lang w:eastAsia="en-GB"/>
        </w:rPr>
      </w:pPr>
      <w:r w:rsidRPr="000B6E50">
        <w:rPr>
          <w:rFonts w:eastAsia="Times New Roman" w:cs="Arial"/>
          <w:sz w:val="24"/>
          <w:szCs w:val="24"/>
          <w:lang w:eastAsia="en-GB"/>
        </w:rPr>
        <w:t>Emai</w:t>
      </w:r>
      <w:r>
        <w:rPr>
          <w:rFonts w:eastAsia="Times New Roman" w:cs="Arial"/>
          <w:sz w:val="24"/>
          <w:szCs w:val="24"/>
          <w:lang w:eastAsia="en-GB"/>
        </w:rPr>
        <w:t xml:space="preserve">l: </w:t>
      </w:r>
      <w:hyperlink r:id="rId7" w:history="1">
        <w:r w:rsidRPr="009F6781">
          <w:rPr>
            <w:rStyle w:val="Hyperlink"/>
            <w:rFonts w:eastAsia="Times New Roman" w:cs="Arial"/>
            <w:sz w:val="24"/>
            <w:szCs w:val="24"/>
            <w:lang w:eastAsia="en-GB"/>
          </w:rPr>
          <w:t>littlepoppinsfaversham@outlook.com</w:t>
        </w:r>
      </w:hyperlink>
      <w:r>
        <w:rPr>
          <w:rFonts w:eastAsia="Times New Roman" w:cs="Arial"/>
          <w:sz w:val="24"/>
          <w:szCs w:val="24"/>
          <w:lang w:eastAsia="en-GB"/>
        </w:rPr>
        <w:t xml:space="preserve"> </w:t>
      </w:r>
    </w:p>
    <w:p w14:paraId="2E1E6D68" w14:textId="3A0B024B" w:rsidR="000B6E50" w:rsidRDefault="008718D2" w:rsidP="000B6E50">
      <w:pPr>
        <w:spacing w:after="0" w:line="390" w:lineRule="atLeast"/>
        <w:textAlignment w:val="baseline"/>
        <w:rPr>
          <w:rFonts w:eastAsia="Times New Roman" w:cs="Arial"/>
          <w:sz w:val="24"/>
          <w:szCs w:val="24"/>
          <w:lang w:eastAsia="en-GB"/>
        </w:rPr>
      </w:pPr>
      <w:r>
        <w:rPr>
          <w:rFonts w:eastAsia="Times New Roman" w:cs="Arial"/>
          <w:sz w:val="24"/>
          <w:szCs w:val="24"/>
          <w:lang w:eastAsia="en-GB"/>
        </w:rPr>
        <w:t xml:space="preserve"> </w:t>
      </w:r>
      <w:r w:rsidR="00455954">
        <w:rPr>
          <w:rFonts w:eastAsia="Times New Roman" w:cs="Arial"/>
          <w:sz w:val="24"/>
          <w:szCs w:val="24"/>
          <w:lang w:eastAsia="en-GB"/>
        </w:rPr>
        <w:t xml:space="preserve">Please note, if your child’s space is paid for by government funding, they can </w:t>
      </w:r>
      <w:r w:rsidR="003A3579">
        <w:rPr>
          <w:rFonts w:eastAsia="Times New Roman" w:cs="Arial"/>
          <w:sz w:val="24"/>
          <w:szCs w:val="24"/>
          <w:lang w:eastAsia="en-GB"/>
        </w:rPr>
        <w:t xml:space="preserve">recuperate funding from the setting for persistent absence. In the unlikely event of this happening </w:t>
      </w:r>
      <w:r w:rsidR="00760BAC">
        <w:rPr>
          <w:rFonts w:eastAsia="Times New Roman" w:cs="Arial"/>
          <w:sz w:val="24"/>
          <w:szCs w:val="24"/>
          <w:lang w:eastAsia="en-GB"/>
        </w:rPr>
        <w:t xml:space="preserve">the outstanding balance will be payable by the parents/guardians with whom our contract is with. </w:t>
      </w:r>
    </w:p>
    <w:p w14:paraId="353F82D9" w14:textId="77777777" w:rsidR="00760BAC" w:rsidRDefault="00760BAC" w:rsidP="000B6E50">
      <w:pPr>
        <w:spacing w:after="0" w:line="390" w:lineRule="atLeast"/>
        <w:textAlignment w:val="baseline"/>
        <w:rPr>
          <w:rFonts w:eastAsia="Times New Roman" w:cs="Arial"/>
          <w:sz w:val="24"/>
          <w:szCs w:val="24"/>
          <w:lang w:eastAsia="en-GB"/>
        </w:rPr>
      </w:pPr>
    </w:p>
    <w:p w14:paraId="275EC657" w14:textId="1E2294CF" w:rsidR="000B6E50" w:rsidRDefault="000B6E50" w:rsidP="008718D2">
      <w:pPr>
        <w:tabs>
          <w:tab w:val="left" w:pos="3412"/>
        </w:tabs>
        <w:spacing w:after="0" w:line="390" w:lineRule="atLeast"/>
        <w:textAlignment w:val="baseline"/>
        <w:rPr>
          <w:rFonts w:eastAsia="Times New Roman" w:cs="Arial"/>
          <w:b/>
          <w:bCs/>
          <w:sz w:val="24"/>
          <w:szCs w:val="24"/>
          <w:lang w:eastAsia="en-GB"/>
        </w:rPr>
      </w:pPr>
      <w:r w:rsidRPr="000B6E50">
        <w:rPr>
          <w:rFonts w:eastAsia="Times New Roman" w:cs="Arial"/>
          <w:b/>
          <w:bCs/>
          <w:sz w:val="24"/>
          <w:szCs w:val="24"/>
          <w:lang w:eastAsia="en-GB"/>
        </w:rPr>
        <w:t>Unexplain</w:t>
      </w:r>
      <w:r>
        <w:rPr>
          <w:rFonts w:eastAsia="Times New Roman" w:cs="Arial"/>
          <w:b/>
          <w:bCs/>
          <w:sz w:val="24"/>
          <w:szCs w:val="24"/>
          <w:lang w:eastAsia="en-GB"/>
        </w:rPr>
        <w:t>ed</w:t>
      </w:r>
      <w:r w:rsidRPr="000B6E50">
        <w:rPr>
          <w:rFonts w:eastAsia="Times New Roman" w:cs="Arial"/>
          <w:b/>
          <w:bCs/>
          <w:sz w:val="24"/>
          <w:szCs w:val="24"/>
          <w:lang w:eastAsia="en-GB"/>
        </w:rPr>
        <w:t xml:space="preserve"> Absences </w:t>
      </w:r>
      <w:r w:rsidR="008718D2">
        <w:rPr>
          <w:rFonts w:eastAsia="Times New Roman" w:cs="Arial"/>
          <w:b/>
          <w:bCs/>
          <w:sz w:val="24"/>
          <w:szCs w:val="24"/>
          <w:lang w:eastAsia="en-GB"/>
        </w:rPr>
        <w:tab/>
      </w:r>
    </w:p>
    <w:p w14:paraId="13A04C13" w14:textId="77777777" w:rsidR="008718D2" w:rsidRDefault="008718D2" w:rsidP="008718D2">
      <w:pPr>
        <w:tabs>
          <w:tab w:val="left" w:pos="3412"/>
        </w:tabs>
        <w:spacing w:after="0" w:line="390" w:lineRule="atLeast"/>
        <w:textAlignment w:val="baseline"/>
        <w:rPr>
          <w:rFonts w:eastAsia="Times New Roman" w:cs="Arial"/>
          <w:b/>
          <w:bCs/>
          <w:sz w:val="24"/>
          <w:szCs w:val="24"/>
          <w:lang w:eastAsia="en-GB"/>
        </w:rPr>
      </w:pPr>
    </w:p>
    <w:p w14:paraId="258A579D" w14:textId="0D55E2A6" w:rsidR="004004FD" w:rsidRDefault="000B6E50" w:rsidP="000B6E50">
      <w:pPr>
        <w:spacing w:after="0" w:line="390" w:lineRule="atLeast"/>
        <w:textAlignment w:val="baseline"/>
        <w:rPr>
          <w:rFonts w:eastAsia="Times New Roman" w:cs="Arial"/>
          <w:sz w:val="24"/>
          <w:szCs w:val="24"/>
          <w:lang w:eastAsia="en-GB"/>
        </w:rPr>
      </w:pPr>
      <w:r>
        <w:rPr>
          <w:rFonts w:eastAsia="Times New Roman" w:cs="Arial"/>
          <w:sz w:val="24"/>
          <w:szCs w:val="24"/>
          <w:lang w:eastAsia="en-GB"/>
        </w:rPr>
        <w:t xml:space="preserve">Children’s attendance is monitored closely. If we do not hear from you by 10am on the first day of </w:t>
      </w:r>
      <w:r w:rsidR="004004FD">
        <w:rPr>
          <w:rFonts w:eastAsia="Times New Roman" w:cs="Arial"/>
          <w:sz w:val="24"/>
          <w:szCs w:val="24"/>
          <w:lang w:eastAsia="en-GB"/>
        </w:rPr>
        <w:t>absence,</w:t>
      </w:r>
      <w:r>
        <w:rPr>
          <w:rFonts w:eastAsia="Times New Roman" w:cs="Arial"/>
          <w:sz w:val="24"/>
          <w:szCs w:val="24"/>
          <w:lang w:eastAsia="en-GB"/>
        </w:rPr>
        <w:t xml:space="preserve"> we will</w:t>
      </w:r>
      <w:r w:rsidR="004004FD">
        <w:rPr>
          <w:rFonts w:eastAsia="Times New Roman" w:cs="Arial"/>
          <w:sz w:val="24"/>
          <w:szCs w:val="24"/>
          <w:lang w:eastAsia="en-GB"/>
        </w:rPr>
        <w:t>:</w:t>
      </w:r>
    </w:p>
    <w:p w14:paraId="57C230EF" w14:textId="6E5EFF76" w:rsidR="000B6E50" w:rsidRDefault="004004FD" w:rsidP="004004FD">
      <w:pPr>
        <w:pStyle w:val="ListParagraph"/>
        <w:numPr>
          <w:ilvl w:val="0"/>
          <w:numId w:val="2"/>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T</w:t>
      </w:r>
      <w:r w:rsidRPr="004004FD">
        <w:rPr>
          <w:rFonts w:eastAsia="Times New Roman" w:cs="Arial"/>
          <w:sz w:val="24"/>
          <w:szCs w:val="24"/>
          <w:lang w:eastAsia="en-GB"/>
        </w:rPr>
        <w:t>ry to contact you via phone</w:t>
      </w:r>
    </w:p>
    <w:p w14:paraId="0BDDB2C2" w14:textId="5C1C3035" w:rsidR="004004FD" w:rsidRDefault="004004FD" w:rsidP="004004FD">
      <w:pPr>
        <w:pStyle w:val="ListParagraph"/>
        <w:numPr>
          <w:ilvl w:val="0"/>
          <w:numId w:val="2"/>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Follow this up by email</w:t>
      </w:r>
      <w:r w:rsidR="008718D2">
        <w:rPr>
          <w:rFonts w:eastAsia="Times New Roman" w:cs="Arial"/>
          <w:sz w:val="24"/>
          <w:szCs w:val="24"/>
          <w:lang w:eastAsia="en-GB"/>
        </w:rPr>
        <w:t>/text/</w:t>
      </w:r>
      <w:proofErr w:type="spellStart"/>
      <w:r w:rsidR="008718D2">
        <w:rPr>
          <w:rFonts w:eastAsia="Times New Roman" w:cs="Arial"/>
          <w:sz w:val="24"/>
          <w:szCs w:val="24"/>
          <w:lang w:eastAsia="en-GB"/>
        </w:rPr>
        <w:t>Whatsapp</w:t>
      </w:r>
      <w:proofErr w:type="spellEnd"/>
      <w:r>
        <w:rPr>
          <w:rFonts w:eastAsia="Times New Roman" w:cs="Arial"/>
          <w:sz w:val="24"/>
          <w:szCs w:val="24"/>
          <w:lang w:eastAsia="en-GB"/>
        </w:rPr>
        <w:t xml:space="preserve"> if the call is unanswered </w:t>
      </w:r>
    </w:p>
    <w:p w14:paraId="792F5AF0" w14:textId="77777777" w:rsidR="008718D2" w:rsidRDefault="008718D2" w:rsidP="008718D2">
      <w:pPr>
        <w:pStyle w:val="ListParagraph"/>
        <w:spacing w:after="0" w:line="390" w:lineRule="atLeast"/>
        <w:textAlignment w:val="baseline"/>
        <w:rPr>
          <w:rFonts w:eastAsia="Times New Roman" w:cs="Arial"/>
          <w:sz w:val="24"/>
          <w:szCs w:val="24"/>
          <w:lang w:eastAsia="en-GB"/>
        </w:rPr>
      </w:pPr>
    </w:p>
    <w:p w14:paraId="2CD2760C" w14:textId="1D8C2816" w:rsidR="004004FD" w:rsidRDefault="004004FD" w:rsidP="004004FD">
      <w:pPr>
        <w:spacing w:after="0" w:line="390" w:lineRule="atLeast"/>
        <w:textAlignment w:val="baseline"/>
        <w:rPr>
          <w:rFonts w:eastAsia="Times New Roman" w:cs="Arial"/>
          <w:sz w:val="24"/>
          <w:szCs w:val="24"/>
          <w:lang w:eastAsia="en-GB"/>
        </w:rPr>
      </w:pPr>
      <w:r>
        <w:rPr>
          <w:rFonts w:eastAsia="Times New Roman" w:cs="Arial"/>
          <w:sz w:val="24"/>
          <w:szCs w:val="24"/>
          <w:lang w:eastAsia="en-GB"/>
        </w:rPr>
        <w:t>I</w:t>
      </w:r>
      <w:r w:rsidRPr="004004FD">
        <w:rPr>
          <w:rFonts w:eastAsia="Times New Roman" w:cs="Arial"/>
          <w:sz w:val="24"/>
          <w:szCs w:val="24"/>
          <w:lang w:eastAsia="en-GB"/>
        </w:rPr>
        <w:t>f we have not heard anything</w:t>
      </w:r>
      <w:r w:rsidR="008451A6">
        <w:rPr>
          <w:rFonts w:eastAsia="Times New Roman" w:cs="Arial"/>
          <w:sz w:val="24"/>
          <w:szCs w:val="24"/>
          <w:lang w:eastAsia="en-GB"/>
        </w:rPr>
        <w:t xml:space="preserve"> by the end of the day </w:t>
      </w:r>
      <w:r>
        <w:rPr>
          <w:rFonts w:eastAsia="Times New Roman" w:cs="Arial"/>
          <w:sz w:val="24"/>
          <w:szCs w:val="24"/>
          <w:lang w:eastAsia="en-GB"/>
        </w:rPr>
        <w:t>we will:</w:t>
      </w:r>
    </w:p>
    <w:p w14:paraId="5D477DD2" w14:textId="17C81A24" w:rsidR="004004FD" w:rsidRDefault="004004FD" w:rsidP="004004FD">
      <w:pPr>
        <w:pStyle w:val="ListParagraph"/>
        <w:numPr>
          <w:ilvl w:val="0"/>
          <w:numId w:val="3"/>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Try to call you again</w:t>
      </w:r>
      <w:r w:rsidR="008718D2">
        <w:rPr>
          <w:rFonts w:eastAsia="Times New Roman" w:cs="Arial"/>
          <w:sz w:val="24"/>
          <w:szCs w:val="24"/>
          <w:lang w:eastAsia="en-GB"/>
        </w:rPr>
        <w:t>, if the call i</w:t>
      </w:r>
      <w:r w:rsidR="008451A6">
        <w:rPr>
          <w:rFonts w:eastAsia="Times New Roman" w:cs="Arial"/>
          <w:sz w:val="24"/>
          <w:szCs w:val="24"/>
          <w:lang w:eastAsia="en-GB"/>
        </w:rPr>
        <w:t>s</w:t>
      </w:r>
      <w:r w:rsidR="008718D2">
        <w:rPr>
          <w:rFonts w:eastAsia="Times New Roman" w:cs="Arial"/>
          <w:sz w:val="24"/>
          <w:szCs w:val="24"/>
          <w:lang w:eastAsia="en-GB"/>
        </w:rPr>
        <w:t xml:space="preserve"> </w:t>
      </w:r>
      <w:r w:rsidR="001B1C71">
        <w:rPr>
          <w:rFonts w:eastAsia="Times New Roman" w:cs="Arial"/>
          <w:sz w:val="24"/>
          <w:szCs w:val="24"/>
          <w:lang w:eastAsia="en-GB"/>
        </w:rPr>
        <w:t>unanswered,</w:t>
      </w:r>
      <w:r w:rsidR="008718D2">
        <w:rPr>
          <w:rFonts w:eastAsia="Times New Roman" w:cs="Arial"/>
          <w:sz w:val="24"/>
          <w:szCs w:val="24"/>
          <w:lang w:eastAsia="en-GB"/>
        </w:rPr>
        <w:t xml:space="preserve"> we will:</w:t>
      </w:r>
    </w:p>
    <w:p w14:paraId="5E37EF3E" w14:textId="18B2269A" w:rsidR="004004FD" w:rsidRDefault="004004FD" w:rsidP="004004FD">
      <w:pPr>
        <w:pStyle w:val="ListParagraph"/>
        <w:numPr>
          <w:ilvl w:val="0"/>
          <w:numId w:val="3"/>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 xml:space="preserve">Contact your emergency contacts </w:t>
      </w:r>
    </w:p>
    <w:p w14:paraId="00DE2AEF" w14:textId="4BDC851E" w:rsidR="004004FD" w:rsidRPr="00C71A2C" w:rsidRDefault="004004FD" w:rsidP="00C71A2C">
      <w:pPr>
        <w:pStyle w:val="ListParagraph"/>
        <w:numPr>
          <w:ilvl w:val="0"/>
          <w:numId w:val="3"/>
        </w:numPr>
        <w:spacing w:after="0" w:line="390" w:lineRule="atLeast"/>
        <w:textAlignment w:val="baseline"/>
        <w:rPr>
          <w:rFonts w:eastAsia="Times New Roman" w:cs="Arial"/>
          <w:sz w:val="24"/>
          <w:szCs w:val="24"/>
          <w:lang w:eastAsia="en-GB"/>
        </w:rPr>
      </w:pPr>
      <w:r>
        <w:rPr>
          <w:rFonts w:eastAsia="Times New Roman" w:cs="Arial"/>
          <w:sz w:val="24"/>
          <w:szCs w:val="24"/>
          <w:lang w:eastAsia="en-GB"/>
        </w:rPr>
        <w:t xml:space="preserve">If your emergency contacts have not heard from </w:t>
      </w:r>
      <w:r w:rsidR="008718D2">
        <w:rPr>
          <w:rFonts w:eastAsia="Times New Roman" w:cs="Arial"/>
          <w:sz w:val="24"/>
          <w:szCs w:val="24"/>
          <w:lang w:eastAsia="en-GB"/>
        </w:rPr>
        <w:t>you,</w:t>
      </w:r>
      <w:r>
        <w:rPr>
          <w:rFonts w:eastAsia="Times New Roman" w:cs="Arial"/>
          <w:sz w:val="24"/>
          <w:szCs w:val="24"/>
          <w:lang w:eastAsia="en-GB"/>
        </w:rPr>
        <w:t xml:space="preserve"> we</w:t>
      </w:r>
      <w:r w:rsidR="008718D2">
        <w:rPr>
          <w:rFonts w:eastAsia="Times New Roman" w:cs="Arial"/>
          <w:sz w:val="24"/>
          <w:szCs w:val="24"/>
          <w:lang w:eastAsia="en-GB"/>
        </w:rPr>
        <w:t xml:space="preserve"> will </w:t>
      </w:r>
      <w:r w:rsidR="00B27190">
        <w:rPr>
          <w:rFonts w:eastAsia="Times New Roman" w:cs="Arial"/>
          <w:sz w:val="24"/>
          <w:szCs w:val="24"/>
          <w:lang w:eastAsia="en-GB"/>
        </w:rPr>
        <w:t>escalate the matter to our DSL</w:t>
      </w:r>
      <w:r w:rsidR="008718D2">
        <w:rPr>
          <w:rFonts w:eastAsia="Times New Roman" w:cs="Arial"/>
          <w:sz w:val="24"/>
          <w:szCs w:val="24"/>
          <w:lang w:eastAsia="en-GB"/>
        </w:rPr>
        <w:t xml:space="preserve"> </w:t>
      </w:r>
      <w:r w:rsidR="008451A6">
        <w:rPr>
          <w:rFonts w:eastAsia="Times New Roman" w:cs="Arial"/>
          <w:sz w:val="24"/>
          <w:szCs w:val="24"/>
          <w:lang w:eastAsia="en-GB"/>
        </w:rPr>
        <w:t>(</w:t>
      </w:r>
      <w:r w:rsidR="00B27190">
        <w:rPr>
          <w:rFonts w:eastAsia="Times New Roman" w:cs="Arial"/>
          <w:sz w:val="24"/>
          <w:szCs w:val="24"/>
          <w:lang w:eastAsia="en-GB"/>
        </w:rPr>
        <w:t>Designated Sa</w:t>
      </w:r>
      <w:r w:rsidR="008718D2">
        <w:rPr>
          <w:rFonts w:eastAsia="Times New Roman" w:cs="Arial"/>
          <w:sz w:val="24"/>
          <w:szCs w:val="24"/>
          <w:lang w:eastAsia="en-GB"/>
        </w:rPr>
        <w:t xml:space="preserve">feguarding </w:t>
      </w:r>
      <w:r w:rsidR="00B27190">
        <w:rPr>
          <w:rFonts w:eastAsia="Times New Roman" w:cs="Arial"/>
          <w:sz w:val="24"/>
          <w:szCs w:val="24"/>
          <w:lang w:eastAsia="en-GB"/>
        </w:rPr>
        <w:t>Lead)</w:t>
      </w:r>
      <w:r w:rsidR="00C60B23">
        <w:rPr>
          <w:rFonts w:eastAsia="Times New Roman" w:cs="Arial"/>
          <w:sz w:val="24"/>
          <w:szCs w:val="24"/>
          <w:lang w:eastAsia="en-GB"/>
        </w:rPr>
        <w:t>. Our DSL</w:t>
      </w:r>
      <w:r w:rsidR="001B1C71">
        <w:rPr>
          <w:rFonts w:eastAsia="Times New Roman" w:cs="Arial"/>
          <w:sz w:val="24"/>
          <w:szCs w:val="24"/>
          <w:lang w:eastAsia="en-GB"/>
        </w:rPr>
        <w:t>/manager</w:t>
      </w:r>
      <w:r w:rsidR="00C60B23">
        <w:rPr>
          <w:rFonts w:eastAsia="Times New Roman" w:cs="Arial"/>
          <w:sz w:val="24"/>
          <w:szCs w:val="24"/>
          <w:lang w:eastAsia="en-GB"/>
        </w:rPr>
        <w:t xml:space="preserve"> will conduct a home visit</w:t>
      </w:r>
      <w:r w:rsidR="00C32269">
        <w:rPr>
          <w:rFonts w:eastAsia="Times New Roman" w:cs="Arial"/>
          <w:sz w:val="24"/>
          <w:szCs w:val="24"/>
          <w:lang w:eastAsia="en-GB"/>
        </w:rPr>
        <w:t xml:space="preserve">, if the </w:t>
      </w:r>
      <w:r w:rsidR="00C71A2C">
        <w:rPr>
          <w:rFonts w:eastAsia="Times New Roman" w:cs="Arial"/>
          <w:sz w:val="24"/>
          <w:szCs w:val="24"/>
          <w:lang w:eastAsia="en-GB"/>
        </w:rPr>
        <w:t xml:space="preserve">home visit is not </w:t>
      </w:r>
      <w:proofErr w:type="gramStart"/>
      <w:r w:rsidR="00C71A2C">
        <w:rPr>
          <w:rFonts w:eastAsia="Times New Roman" w:cs="Arial"/>
          <w:sz w:val="24"/>
          <w:szCs w:val="24"/>
          <w:lang w:eastAsia="en-GB"/>
        </w:rPr>
        <w:t>successful</w:t>
      </w:r>
      <w:proofErr w:type="gramEnd"/>
      <w:r w:rsidR="00C71A2C">
        <w:rPr>
          <w:rFonts w:eastAsia="Times New Roman" w:cs="Arial"/>
          <w:sz w:val="24"/>
          <w:szCs w:val="24"/>
          <w:lang w:eastAsia="en-GB"/>
        </w:rPr>
        <w:t xml:space="preserve"> we</w:t>
      </w:r>
      <w:r w:rsidR="001B1C71">
        <w:rPr>
          <w:rFonts w:eastAsia="Times New Roman" w:cs="Arial"/>
          <w:sz w:val="24"/>
          <w:szCs w:val="24"/>
          <w:lang w:eastAsia="en-GB"/>
        </w:rPr>
        <w:t xml:space="preserve"> will</w:t>
      </w:r>
      <w:r w:rsidR="00C71A2C">
        <w:rPr>
          <w:rFonts w:eastAsia="Times New Roman" w:cs="Arial"/>
          <w:sz w:val="24"/>
          <w:szCs w:val="24"/>
          <w:lang w:eastAsia="en-GB"/>
        </w:rPr>
        <w:t xml:space="preserve"> </w:t>
      </w:r>
      <w:r w:rsidRPr="00C71A2C">
        <w:rPr>
          <w:rFonts w:eastAsia="Times New Roman" w:cs="Arial"/>
          <w:sz w:val="24"/>
          <w:szCs w:val="24"/>
          <w:lang w:eastAsia="en-GB"/>
        </w:rPr>
        <w:t>be required to contact children’s services and/or the police to conduct a welfare check, in accordance with the Children’s Act 2004</w:t>
      </w:r>
    </w:p>
    <w:p w14:paraId="3DD8B326" w14:textId="77777777" w:rsidR="004004FD" w:rsidRPr="004004FD" w:rsidRDefault="004004FD" w:rsidP="004004FD">
      <w:pPr>
        <w:spacing w:after="0" w:line="390" w:lineRule="atLeast"/>
        <w:textAlignment w:val="baseline"/>
        <w:rPr>
          <w:rFonts w:eastAsia="Times New Roman" w:cs="Arial"/>
          <w:sz w:val="24"/>
          <w:szCs w:val="24"/>
          <w:lang w:eastAsia="en-GB"/>
        </w:rPr>
      </w:pPr>
    </w:p>
    <w:p w14:paraId="6702C1F3" w14:textId="77777777" w:rsidR="000B6E50" w:rsidRPr="000B6E50" w:rsidRDefault="000B6E50" w:rsidP="000B6E50">
      <w:pPr>
        <w:shd w:val="clear" w:color="auto" w:fill="FFFFFF"/>
        <w:spacing w:after="0" w:line="240" w:lineRule="auto"/>
        <w:textAlignment w:val="baseline"/>
        <w:rPr>
          <w:rFonts w:eastAsia="Times New Roman" w:cs="Arial"/>
          <w:sz w:val="24"/>
          <w:szCs w:val="24"/>
          <w:lang w:eastAsia="en-GB"/>
        </w:rPr>
      </w:pPr>
      <w:r w:rsidRPr="000B6E50">
        <w:rPr>
          <w:rFonts w:eastAsia="Times New Roman" w:cs="Arial"/>
          <w:sz w:val="24"/>
          <w:szCs w:val="24"/>
          <w:lang w:eastAsia="en-GB"/>
        </w:rPr>
        <w:t>This procedure reflects guidance from the local authority and is in place due to past serious incidents where the absence of a child went unnoticed following a parent’s illness or emergency.</w:t>
      </w:r>
    </w:p>
    <w:p w14:paraId="3DB2E02E" w14:textId="338E6D0D" w:rsidR="008718D2" w:rsidRDefault="000B6E50" w:rsidP="008718D2">
      <w:pPr>
        <w:shd w:val="clear" w:color="auto" w:fill="FFFFFF"/>
        <w:spacing w:after="0" w:line="240" w:lineRule="auto"/>
        <w:textAlignment w:val="baseline"/>
        <w:rPr>
          <w:rFonts w:eastAsia="Times New Roman" w:cs="Arial"/>
          <w:sz w:val="24"/>
          <w:szCs w:val="24"/>
          <w:lang w:eastAsia="en-GB"/>
        </w:rPr>
      </w:pPr>
      <w:r w:rsidRPr="000B6E50">
        <w:rPr>
          <w:rFonts w:eastAsia="Times New Roman" w:cs="Arial"/>
          <w:sz w:val="24"/>
          <w:szCs w:val="24"/>
          <w:lang w:eastAsia="en-GB"/>
        </w:rPr>
        <w:t>The sole purpose of this policy is to protect the safety and welfare of the child and their family.</w:t>
      </w:r>
    </w:p>
    <w:p w14:paraId="34B6399E" w14:textId="77777777" w:rsidR="008718D2" w:rsidRDefault="008718D2" w:rsidP="008718D2">
      <w:pPr>
        <w:shd w:val="clear" w:color="auto" w:fill="FFFFFF"/>
        <w:spacing w:after="0" w:line="240" w:lineRule="auto"/>
        <w:textAlignment w:val="baseline"/>
        <w:rPr>
          <w:rFonts w:eastAsia="Times New Roman" w:cs="Arial"/>
          <w:sz w:val="24"/>
          <w:szCs w:val="24"/>
          <w:lang w:eastAsia="en-GB"/>
        </w:rPr>
      </w:pPr>
    </w:p>
    <w:p w14:paraId="1522CD7B" w14:textId="2D9127F2" w:rsidR="008718D2" w:rsidRPr="008718D2" w:rsidRDefault="008718D2" w:rsidP="008718D2">
      <w:pPr>
        <w:shd w:val="clear" w:color="auto" w:fill="FFFFFF"/>
        <w:spacing w:after="0" w:line="240" w:lineRule="auto"/>
        <w:textAlignment w:val="baseline"/>
        <w:rPr>
          <w:rFonts w:eastAsia="Times New Roman" w:cs="Arial"/>
          <w:b/>
          <w:bCs/>
          <w:sz w:val="24"/>
          <w:szCs w:val="24"/>
          <w:lang w:eastAsia="en-GB"/>
        </w:rPr>
      </w:pPr>
      <w:r w:rsidRPr="008718D2">
        <w:rPr>
          <w:rFonts w:eastAsia="Times New Roman" w:cs="Arial"/>
          <w:b/>
          <w:bCs/>
          <w:sz w:val="24"/>
          <w:szCs w:val="24"/>
          <w:lang w:eastAsia="en-GB"/>
        </w:rPr>
        <w:t xml:space="preserve">Policy Aims and Principles </w:t>
      </w:r>
    </w:p>
    <w:p w14:paraId="3B49D616" w14:textId="77777777" w:rsidR="008718D2" w:rsidRDefault="008718D2" w:rsidP="008718D2">
      <w:pPr>
        <w:shd w:val="clear" w:color="auto" w:fill="FFFFFF"/>
        <w:spacing w:after="0" w:line="240" w:lineRule="auto"/>
        <w:textAlignment w:val="baseline"/>
        <w:rPr>
          <w:rFonts w:eastAsia="Times New Roman" w:cs="Arial"/>
          <w:sz w:val="24"/>
          <w:szCs w:val="24"/>
          <w:lang w:eastAsia="en-GB"/>
        </w:rPr>
      </w:pPr>
    </w:p>
    <w:p w14:paraId="108A8807" w14:textId="5BA09FC7" w:rsidR="008718D2" w:rsidRDefault="008718D2" w:rsidP="008718D2">
      <w:pPr>
        <w:pStyle w:val="ListParagraph"/>
        <w:numPr>
          <w:ilvl w:val="0"/>
          <w:numId w:val="10"/>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 xml:space="preserve">To encourage parents, cares and staff to </w:t>
      </w:r>
      <w:r w:rsidR="00D229C0">
        <w:rPr>
          <w:rFonts w:eastAsia="Times New Roman" w:cs="Arial"/>
          <w:sz w:val="24"/>
          <w:szCs w:val="24"/>
          <w:lang w:eastAsia="en-GB"/>
        </w:rPr>
        <w:t>prioritise attendance to maximise children’s learning and development</w:t>
      </w:r>
    </w:p>
    <w:p w14:paraId="79A819D8" w14:textId="66CF763A" w:rsidR="00D229C0" w:rsidRDefault="00D229C0" w:rsidP="008718D2">
      <w:pPr>
        <w:pStyle w:val="ListParagraph"/>
        <w:numPr>
          <w:ilvl w:val="0"/>
          <w:numId w:val="10"/>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To outline clear procedures for parental involvement and attendance communication</w:t>
      </w:r>
    </w:p>
    <w:p w14:paraId="073B1888" w14:textId="4C1CD79D" w:rsidR="00D229C0" w:rsidRDefault="00D229C0" w:rsidP="008718D2">
      <w:pPr>
        <w:pStyle w:val="ListParagraph"/>
        <w:numPr>
          <w:ilvl w:val="0"/>
          <w:numId w:val="10"/>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 xml:space="preserve">To establish a clear understanding between staff and parents about the importance of parent partnership and open and honest communication </w:t>
      </w:r>
    </w:p>
    <w:p w14:paraId="23BD83B9" w14:textId="77777777" w:rsidR="00D229C0" w:rsidRDefault="00D229C0" w:rsidP="00D229C0">
      <w:pPr>
        <w:shd w:val="clear" w:color="auto" w:fill="FFFFFF"/>
        <w:spacing w:after="0" w:line="240" w:lineRule="auto"/>
        <w:textAlignment w:val="baseline"/>
        <w:rPr>
          <w:rFonts w:eastAsia="Times New Roman" w:cs="Arial"/>
          <w:sz w:val="24"/>
          <w:szCs w:val="24"/>
          <w:lang w:eastAsia="en-GB"/>
        </w:rPr>
      </w:pPr>
    </w:p>
    <w:p w14:paraId="551DBF58" w14:textId="43656416" w:rsidR="00D229C0" w:rsidRDefault="00D229C0" w:rsidP="00D229C0">
      <w:pPr>
        <w:shd w:val="clear" w:color="auto" w:fill="FFFFFF"/>
        <w:spacing w:after="0" w:line="240" w:lineRule="auto"/>
        <w:textAlignment w:val="baseline"/>
        <w:rPr>
          <w:rFonts w:eastAsia="Times New Roman" w:cs="Arial"/>
          <w:b/>
          <w:bCs/>
          <w:sz w:val="24"/>
          <w:szCs w:val="24"/>
          <w:lang w:eastAsia="en-GB"/>
        </w:rPr>
      </w:pPr>
      <w:r w:rsidRPr="00D229C0">
        <w:rPr>
          <w:rFonts w:eastAsia="Times New Roman" w:cs="Arial"/>
          <w:b/>
          <w:bCs/>
          <w:sz w:val="24"/>
          <w:szCs w:val="24"/>
          <w:lang w:eastAsia="en-GB"/>
        </w:rPr>
        <w:t xml:space="preserve">Parental Responsibilities </w:t>
      </w:r>
    </w:p>
    <w:p w14:paraId="43FCADC6" w14:textId="77777777" w:rsidR="00D229C0" w:rsidRPr="00D229C0" w:rsidRDefault="00D229C0" w:rsidP="00D229C0">
      <w:pPr>
        <w:shd w:val="clear" w:color="auto" w:fill="FFFFFF"/>
        <w:spacing w:after="0" w:line="240" w:lineRule="auto"/>
        <w:textAlignment w:val="baseline"/>
        <w:rPr>
          <w:rFonts w:eastAsia="Times New Roman" w:cs="Arial"/>
          <w:b/>
          <w:bCs/>
          <w:sz w:val="24"/>
          <w:szCs w:val="24"/>
          <w:lang w:eastAsia="en-GB"/>
        </w:rPr>
      </w:pPr>
    </w:p>
    <w:p w14:paraId="33C50FAE" w14:textId="417B9C72" w:rsidR="00D229C0" w:rsidRDefault="00D229C0" w:rsidP="00D229C0">
      <w:pPr>
        <w:pStyle w:val="ListParagraph"/>
        <w:numPr>
          <w:ilvl w:val="0"/>
          <w:numId w:val="11"/>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Notify Little Poppins of your child’s absence by 9:30am on the first day of absence via the communication means outlined in this policy</w:t>
      </w:r>
    </w:p>
    <w:p w14:paraId="78C36619" w14:textId="6D7D7C89" w:rsidR="00D229C0" w:rsidRDefault="00D229C0" w:rsidP="00D229C0">
      <w:pPr>
        <w:pStyle w:val="ListParagraph"/>
        <w:numPr>
          <w:ilvl w:val="0"/>
          <w:numId w:val="11"/>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 xml:space="preserve">Work in partnership with the staff at Little Poppins to address any barriers to regular attendance </w:t>
      </w:r>
    </w:p>
    <w:p w14:paraId="26E6B140" w14:textId="71E661B1" w:rsidR="00D27FB8" w:rsidRDefault="00D27FB8" w:rsidP="00D229C0">
      <w:pPr>
        <w:pStyle w:val="ListParagraph"/>
        <w:numPr>
          <w:ilvl w:val="0"/>
          <w:numId w:val="11"/>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Arrive on time for your child’s session</w:t>
      </w:r>
    </w:p>
    <w:p w14:paraId="344192B0" w14:textId="58D823F4" w:rsidR="00D27FB8" w:rsidRDefault="00D27FB8" w:rsidP="00D229C0">
      <w:pPr>
        <w:pStyle w:val="ListParagraph"/>
        <w:numPr>
          <w:ilvl w:val="0"/>
          <w:numId w:val="11"/>
        </w:numPr>
        <w:shd w:val="clear" w:color="auto" w:fill="FFFFFF"/>
        <w:spacing w:after="0" w:line="240" w:lineRule="auto"/>
        <w:textAlignment w:val="baseline"/>
        <w:rPr>
          <w:rFonts w:eastAsia="Times New Roman" w:cs="Arial"/>
          <w:sz w:val="24"/>
          <w:szCs w:val="24"/>
          <w:lang w:eastAsia="en-GB"/>
        </w:rPr>
      </w:pPr>
      <w:r>
        <w:rPr>
          <w:rFonts w:eastAsia="Times New Roman" w:cs="Arial"/>
          <w:sz w:val="24"/>
          <w:szCs w:val="24"/>
          <w:lang w:eastAsia="en-GB"/>
        </w:rPr>
        <w:t>Collect your child on the allocated arrival time</w:t>
      </w:r>
    </w:p>
    <w:p w14:paraId="29D6C18B" w14:textId="77777777" w:rsidR="00D229C0" w:rsidRDefault="00D229C0" w:rsidP="00D229C0">
      <w:pPr>
        <w:shd w:val="clear" w:color="auto" w:fill="FFFFFF"/>
        <w:spacing w:after="0" w:line="240" w:lineRule="auto"/>
        <w:textAlignment w:val="baseline"/>
        <w:rPr>
          <w:rFonts w:eastAsia="Times New Roman" w:cs="Arial"/>
          <w:b/>
          <w:bCs/>
          <w:sz w:val="24"/>
          <w:szCs w:val="24"/>
          <w:lang w:eastAsia="en-GB"/>
        </w:rPr>
      </w:pPr>
    </w:p>
    <w:p w14:paraId="0F6E555D" w14:textId="35020717" w:rsidR="00D229C0" w:rsidRDefault="00D229C0" w:rsidP="00D229C0">
      <w:pPr>
        <w:shd w:val="clear" w:color="auto" w:fill="FFFFFF"/>
        <w:spacing w:after="0" w:line="240" w:lineRule="auto"/>
        <w:textAlignment w:val="baseline"/>
        <w:rPr>
          <w:rFonts w:eastAsia="Times New Roman" w:cs="Arial"/>
          <w:b/>
          <w:bCs/>
          <w:sz w:val="24"/>
          <w:szCs w:val="24"/>
          <w:lang w:eastAsia="en-GB"/>
        </w:rPr>
      </w:pPr>
      <w:r w:rsidRPr="00D229C0">
        <w:rPr>
          <w:rFonts w:eastAsia="Times New Roman" w:cs="Arial"/>
          <w:b/>
          <w:bCs/>
          <w:sz w:val="24"/>
          <w:szCs w:val="24"/>
          <w:lang w:eastAsia="en-GB"/>
        </w:rPr>
        <w:t xml:space="preserve">Staff Responsibilities </w:t>
      </w:r>
    </w:p>
    <w:p w14:paraId="4B772638" w14:textId="255F090B"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 xml:space="preserve">Registers at the beginning of each morning and afternoon session </w:t>
      </w:r>
    </w:p>
    <w:p w14:paraId="49A5EFEE" w14:textId="2598DAAB"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 xml:space="preserve">Follow up all unexplained absences </w:t>
      </w:r>
    </w:p>
    <w:p w14:paraId="2DBB8038" w14:textId="422230E8"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 xml:space="preserve">Any unexplained absences must be marked unauthorised </w:t>
      </w:r>
    </w:p>
    <w:p w14:paraId="07A7D693" w14:textId="07BCCB86"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Any explained absence must be recorded as what it is such as, sickness, chicken pox, family day, holiday (holiday is only used when it is pre-booked)</w:t>
      </w:r>
    </w:p>
    <w:p w14:paraId="3F8926E6" w14:textId="116A1238"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 xml:space="preserve">Record and monitor all absences and share any concerning absences to the DSL/management </w:t>
      </w:r>
    </w:p>
    <w:p w14:paraId="7CF44568" w14:textId="5311C2BD" w:rsidR="00D229C0" w:rsidRPr="00D229C0" w:rsidRDefault="00D229C0" w:rsidP="00D229C0">
      <w:pPr>
        <w:pStyle w:val="ListParagraph"/>
        <w:numPr>
          <w:ilvl w:val="0"/>
          <w:numId w:val="12"/>
        </w:numPr>
        <w:shd w:val="clear" w:color="auto" w:fill="FFFFFF"/>
        <w:spacing w:after="0" w:line="240" w:lineRule="auto"/>
        <w:textAlignment w:val="baseline"/>
        <w:rPr>
          <w:rFonts w:eastAsia="Times New Roman" w:cs="Arial"/>
          <w:b/>
          <w:bCs/>
          <w:sz w:val="24"/>
          <w:szCs w:val="24"/>
          <w:lang w:eastAsia="en-GB"/>
        </w:rPr>
      </w:pPr>
      <w:r>
        <w:rPr>
          <w:rFonts w:eastAsia="Times New Roman" w:cs="Arial"/>
          <w:sz w:val="24"/>
          <w:szCs w:val="24"/>
          <w:lang w:eastAsia="en-GB"/>
        </w:rPr>
        <w:t xml:space="preserve">The manager/DSL will take appropriate action regarding absences </w:t>
      </w:r>
    </w:p>
    <w:p w14:paraId="5333A123" w14:textId="77777777" w:rsidR="00D229C0" w:rsidRDefault="00D229C0" w:rsidP="008718D2">
      <w:pPr>
        <w:shd w:val="clear" w:color="auto" w:fill="FFFFFF"/>
        <w:spacing w:after="0" w:line="240" w:lineRule="auto"/>
        <w:textAlignment w:val="baseline"/>
        <w:rPr>
          <w:rFonts w:eastAsia="Times New Roman" w:cs="Arial"/>
          <w:b/>
          <w:bCs/>
          <w:sz w:val="24"/>
          <w:szCs w:val="24"/>
          <w:bdr w:val="none" w:sz="0" w:space="0" w:color="auto" w:frame="1"/>
          <w:lang w:eastAsia="en-GB"/>
        </w:rPr>
      </w:pPr>
    </w:p>
    <w:p w14:paraId="155D57D5" w14:textId="536B3741" w:rsidR="00D229C0" w:rsidRDefault="00D229C0" w:rsidP="008718D2">
      <w:pPr>
        <w:shd w:val="clear" w:color="auto" w:fill="FFFFFF"/>
        <w:spacing w:after="0" w:line="240" w:lineRule="auto"/>
        <w:textAlignment w:val="baseline"/>
        <w:rPr>
          <w:rFonts w:eastAsia="Times New Roman" w:cs="Arial"/>
          <w:b/>
          <w:bCs/>
          <w:sz w:val="24"/>
          <w:szCs w:val="24"/>
          <w:bdr w:val="none" w:sz="0" w:space="0" w:color="auto" w:frame="1"/>
          <w:lang w:eastAsia="en-GB"/>
        </w:rPr>
      </w:pPr>
      <w:r w:rsidRPr="00D229C0">
        <w:rPr>
          <w:rFonts w:eastAsia="Times New Roman" w:cs="Arial"/>
          <w:b/>
          <w:bCs/>
          <w:sz w:val="24"/>
          <w:szCs w:val="24"/>
          <w:bdr w:val="none" w:sz="0" w:space="0" w:color="auto" w:frame="1"/>
          <w:lang w:eastAsia="en-GB"/>
        </w:rPr>
        <w:t xml:space="preserve">Types of Absences </w:t>
      </w:r>
    </w:p>
    <w:p w14:paraId="32E74086" w14:textId="3C4B461A" w:rsidR="00D229C0" w:rsidRPr="00C22D58" w:rsidRDefault="00C22D58" w:rsidP="00D229C0">
      <w:pPr>
        <w:pStyle w:val="ListParagraph"/>
        <w:numPr>
          <w:ilvl w:val="0"/>
          <w:numId w:val="13"/>
        </w:numPr>
        <w:shd w:val="clear" w:color="auto" w:fill="FFFFFF"/>
        <w:spacing w:after="0" w:line="240" w:lineRule="auto"/>
        <w:textAlignment w:val="baseline"/>
        <w:rPr>
          <w:rFonts w:eastAsia="Times New Roman" w:cs="Arial"/>
          <w:b/>
          <w:bCs/>
          <w:sz w:val="24"/>
          <w:szCs w:val="24"/>
          <w:bdr w:val="none" w:sz="0" w:space="0" w:color="auto" w:frame="1"/>
          <w:lang w:eastAsia="en-GB"/>
        </w:rPr>
      </w:pPr>
      <w:r>
        <w:rPr>
          <w:rFonts w:eastAsia="Times New Roman" w:cs="Arial"/>
          <w:sz w:val="24"/>
          <w:szCs w:val="24"/>
          <w:bdr w:val="none" w:sz="0" w:space="0" w:color="auto" w:frame="1"/>
          <w:lang w:eastAsia="en-GB"/>
        </w:rPr>
        <w:t>Authorised – pre-booked or agreed in advance, sickness, religious observance, holidays etc</w:t>
      </w:r>
    </w:p>
    <w:p w14:paraId="0FD660A0" w14:textId="09843813" w:rsidR="00C22D58" w:rsidRPr="00213239" w:rsidRDefault="00C22D58" w:rsidP="00D229C0">
      <w:pPr>
        <w:pStyle w:val="ListParagraph"/>
        <w:numPr>
          <w:ilvl w:val="0"/>
          <w:numId w:val="13"/>
        </w:numPr>
        <w:shd w:val="clear" w:color="auto" w:fill="FFFFFF"/>
        <w:spacing w:after="0" w:line="240" w:lineRule="auto"/>
        <w:textAlignment w:val="baseline"/>
        <w:rPr>
          <w:rFonts w:eastAsia="Times New Roman" w:cs="Arial"/>
          <w:b/>
          <w:bCs/>
          <w:sz w:val="24"/>
          <w:szCs w:val="24"/>
          <w:bdr w:val="none" w:sz="0" w:space="0" w:color="auto" w:frame="1"/>
          <w:lang w:eastAsia="en-GB"/>
        </w:rPr>
      </w:pPr>
      <w:r>
        <w:rPr>
          <w:rFonts w:eastAsia="Times New Roman" w:cs="Arial"/>
          <w:sz w:val="24"/>
          <w:szCs w:val="24"/>
          <w:bdr w:val="none" w:sz="0" w:space="0" w:color="auto" w:frame="1"/>
          <w:lang w:eastAsia="en-GB"/>
        </w:rPr>
        <w:t xml:space="preserve">Unauthorised – not agreed in advance or pre-booked, non-explanation absences and unjustified reasons. </w:t>
      </w:r>
    </w:p>
    <w:p w14:paraId="763C519B" w14:textId="77777777" w:rsidR="00213239" w:rsidRDefault="00213239" w:rsidP="00213239">
      <w:pPr>
        <w:shd w:val="clear" w:color="auto" w:fill="FFFFFF"/>
        <w:spacing w:after="0" w:line="240" w:lineRule="auto"/>
        <w:textAlignment w:val="baseline"/>
        <w:rPr>
          <w:rFonts w:eastAsia="Times New Roman" w:cs="Arial"/>
          <w:b/>
          <w:bCs/>
          <w:sz w:val="24"/>
          <w:szCs w:val="24"/>
          <w:bdr w:val="none" w:sz="0" w:space="0" w:color="auto" w:frame="1"/>
          <w:lang w:eastAsia="en-GB"/>
        </w:rPr>
      </w:pPr>
    </w:p>
    <w:p w14:paraId="2C13D6A8" w14:textId="1FFA7CBB" w:rsidR="00213239" w:rsidRDefault="00213239" w:rsidP="00213239">
      <w:pPr>
        <w:shd w:val="clear" w:color="auto" w:fill="FFFFFF"/>
        <w:spacing w:after="0" w:line="240" w:lineRule="auto"/>
        <w:textAlignment w:val="baseline"/>
        <w:rPr>
          <w:rFonts w:eastAsia="Times New Roman" w:cs="Arial"/>
          <w:b/>
          <w:bCs/>
          <w:sz w:val="24"/>
          <w:szCs w:val="24"/>
          <w:bdr w:val="none" w:sz="0" w:space="0" w:color="auto" w:frame="1"/>
          <w:lang w:eastAsia="en-GB"/>
        </w:rPr>
      </w:pPr>
      <w:r>
        <w:rPr>
          <w:rFonts w:eastAsia="Times New Roman" w:cs="Arial"/>
          <w:b/>
          <w:bCs/>
          <w:sz w:val="24"/>
          <w:szCs w:val="24"/>
          <w:bdr w:val="none" w:sz="0" w:space="0" w:color="auto" w:frame="1"/>
          <w:lang w:eastAsia="en-GB"/>
        </w:rPr>
        <w:t xml:space="preserve">Date: </w:t>
      </w:r>
      <w:r w:rsidR="009747C6">
        <w:rPr>
          <w:rFonts w:eastAsia="Times New Roman" w:cs="Arial"/>
          <w:b/>
          <w:bCs/>
          <w:sz w:val="24"/>
          <w:szCs w:val="24"/>
          <w:bdr w:val="none" w:sz="0" w:space="0" w:color="auto" w:frame="1"/>
          <w:lang w:eastAsia="en-GB"/>
        </w:rPr>
        <w:t>June 2026</w:t>
      </w:r>
    </w:p>
    <w:p w14:paraId="72C502BA" w14:textId="63A9AE37" w:rsidR="007E48C4" w:rsidRPr="00213239" w:rsidRDefault="007E48C4" w:rsidP="00213239">
      <w:pPr>
        <w:shd w:val="clear" w:color="auto" w:fill="FFFFFF"/>
        <w:spacing w:after="0" w:line="240" w:lineRule="auto"/>
        <w:textAlignment w:val="baseline"/>
        <w:rPr>
          <w:rFonts w:eastAsia="Times New Roman" w:cs="Arial"/>
          <w:b/>
          <w:bCs/>
          <w:sz w:val="24"/>
          <w:szCs w:val="24"/>
          <w:bdr w:val="none" w:sz="0" w:space="0" w:color="auto" w:frame="1"/>
          <w:lang w:eastAsia="en-GB"/>
        </w:rPr>
      </w:pPr>
    </w:p>
    <w:p w14:paraId="51995046" w14:textId="0C9C8D3B" w:rsidR="008718D2" w:rsidRDefault="008718D2" w:rsidP="00D27FB8">
      <w:pPr>
        <w:shd w:val="clear" w:color="auto" w:fill="FFFFFF"/>
        <w:spacing w:after="0" w:line="240" w:lineRule="auto"/>
        <w:textAlignment w:val="baseline"/>
        <w:rPr>
          <w:rFonts w:ascii="Arial" w:eastAsia="Times New Roman" w:hAnsi="Arial" w:cs="Arial"/>
          <w:b/>
          <w:bCs/>
          <w:color w:val="555555"/>
          <w:sz w:val="21"/>
          <w:szCs w:val="21"/>
          <w:bdr w:val="none" w:sz="0" w:space="0" w:color="auto" w:frame="1"/>
          <w:lang w:eastAsia="en-GB"/>
        </w:rPr>
      </w:pPr>
    </w:p>
    <w:p w14:paraId="511B437B" w14:textId="2D696C0B" w:rsidR="00D27FB8" w:rsidRPr="00D27FB8" w:rsidRDefault="00D27FB8" w:rsidP="00D27FB8">
      <w:pPr>
        <w:shd w:val="clear" w:color="auto" w:fill="FFFFFF"/>
        <w:spacing w:after="0" w:line="240" w:lineRule="auto"/>
        <w:textAlignment w:val="baseline"/>
        <w:rPr>
          <w:rFonts w:ascii="Arial" w:eastAsia="Times New Roman" w:hAnsi="Arial" w:cs="Arial"/>
          <w:color w:val="555555"/>
          <w:sz w:val="21"/>
          <w:szCs w:val="21"/>
          <w:lang w:eastAsia="en-GB"/>
        </w:rPr>
      </w:pPr>
    </w:p>
    <w:sectPr w:rsidR="00D27FB8" w:rsidRPr="00D27F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B632" w14:textId="77777777" w:rsidR="00F960BB" w:rsidRDefault="00F960BB" w:rsidP="000B6E50">
      <w:pPr>
        <w:spacing w:after="0" w:line="240" w:lineRule="auto"/>
      </w:pPr>
      <w:r>
        <w:separator/>
      </w:r>
    </w:p>
  </w:endnote>
  <w:endnote w:type="continuationSeparator" w:id="0">
    <w:p w14:paraId="1D3C9BEE" w14:textId="77777777" w:rsidR="00F960BB" w:rsidRDefault="00F960BB" w:rsidP="000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4B2F" w14:textId="77777777" w:rsidR="00F960BB" w:rsidRDefault="00F960BB" w:rsidP="000B6E50">
      <w:pPr>
        <w:spacing w:after="0" w:line="240" w:lineRule="auto"/>
      </w:pPr>
      <w:r>
        <w:separator/>
      </w:r>
    </w:p>
  </w:footnote>
  <w:footnote w:type="continuationSeparator" w:id="0">
    <w:p w14:paraId="6669DE05" w14:textId="77777777" w:rsidR="00F960BB" w:rsidRDefault="00F960BB" w:rsidP="000B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0908" w14:textId="7B21CCB1" w:rsidR="000B6E50" w:rsidRDefault="000B6E50" w:rsidP="000B6E50">
    <w:pPr>
      <w:pStyle w:val="Header"/>
      <w:jc w:val="center"/>
    </w:pPr>
    <w:r>
      <w:rPr>
        <w:noProof/>
      </w:rPr>
      <w:drawing>
        <wp:inline distT="0" distB="0" distL="0" distR="0" wp14:anchorId="266A7CF6" wp14:editId="52F77A75">
          <wp:extent cx="2646045" cy="1463040"/>
          <wp:effectExtent l="0" t="0" r="1905" b="3810"/>
          <wp:docPr id="1033044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1463040"/>
                  </a:xfrm>
                  <a:prstGeom prst="rect">
                    <a:avLst/>
                  </a:prstGeom>
                  <a:noFill/>
                </pic:spPr>
              </pic:pic>
            </a:graphicData>
          </a:graphic>
        </wp:inline>
      </w:drawing>
    </w:r>
  </w:p>
  <w:p w14:paraId="3E3F14C0" w14:textId="77777777" w:rsidR="000B6E50" w:rsidRDefault="000B6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D"/>
    <w:multiLevelType w:val="hybridMultilevel"/>
    <w:tmpl w:val="13F4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6697"/>
    <w:multiLevelType w:val="multilevel"/>
    <w:tmpl w:val="1D8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5010B"/>
    <w:multiLevelType w:val="hybridMultilevel"/>
    <w:tmpl w:val="6F08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E4FB8"/>
    <w:multiLevelType w:val="multilevel"/>
    <w:tmpl w:val="069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D0AAE"/>
    <w:multiLevelType w:val="multilevel"/>
    <w:tmpl w:val="BBA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33558"/>
    <w:multiLevelType w:val="multilevel"/>
    <w:tmpl w:val="6EE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D0D55"/>
    <w:multiLevelType w:val="multilevel"/>
    <w:tmpl w:val="3E3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A5CA5"/>
    <w:multiLevelType w:val="multilevel"/>
    <w:tmpl w:val="FECA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5493C"/>
    <w:multiLevelType w:val="hybridMultilevel"/>
    <w:tmpl w:val="AA24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263D3"/>
    <w:multiLevelType w:val="hybridMultilevel"/>
    <w:tmpl w:val="B9D2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E6E"/>
    <w:multiLevelType w:val="hybridMultilevel"/>
    <w:tmpl w:val="9ED4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91DBC"/>
    <w:multiLevelType w:val="hybridMultilevel"/>
    <w:tmpl w:val="B9FE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05896"/>
    <w:multiLevelType w:val="multilevel"/>
    <w:tmpl w:val="67BC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1038046">
    <w:abstractNumId w:val="5"/>
  </w:num>
  <w:num w:numId="2" w16cid:durableId="35857229">
    <w:abstractNumId w:val="2"/>
  </w:num>
  <w:num w:numId="3" w16cid:durableId="986979442">
    <w:abstractNumId w:val="0"/>
  </w:num>
  <w:num w:numId="4" w16cid:durableId="1178688757">
    <w:abstractNumId w:val="3"/>
  </w:num>
  <w:num w:numId="5" w16cid:durableId="1803158442">
    <w:abstractNumId w:val="12"/>
  </w:num>
  <w:num w:numId="6" w16cid:durableId="342513286">
    <w:abstractNumId w:val="6"/>
  </w:num>
  <w:num w:numId="7" w16cid:durableId="1701590130">
    <w:abstractNumId w:val="1"/>
  </w:num>
  <w:num w:numId="8" w16cid:durableId="1522473973">
    <w:abstractNumId w:val="4"/>
  </w:num>
  <w:num w:numId="9" w16cid:durableId="898904147">
    <w:abstractNumId w:val="7"/>
  </w:num>
  <w:num w:numId="10" w16cid:durableId="396443233">
    <w:abstractNumId w:val="8"/>
  </w:num>
  <w:num w:numId="11" w16cid:durableId="1704161880">
    <w:abstractNumId w:val="11"/>
  </w:num>
  <w:num w:numId="12" w16cid:durableId="216357529">
    <w:abstractNumId w:val="10"/>
  </w:num>
  <w:num w:numId="13" w16cid:durableId="2077505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50"/>
    <w:rsid w:val="000B6E50"/>
    <w:rsid w:val="000E1C49"/>
    <w:rsid w:val="000F48F9"/>
    <w:rsid w:val="001B1C71"/>
    <w:rsid w:val="00213239"/>
    <w:rsid w:val="003A3579"/>
    <w:rsid w:val="004004FD"/>
    <w:rsid w:val="00455954"/>
    <w:rsid w:val="00463213"/>
    <w:rsid w:val="00760BAC"/>
    <w:rsid w:val="00780F1E"/>
    <w:rsid w:val="007E48C4"/>
    <w:rsid w:val="008451A6"/>
    <w:rsid w:val="008718D2"/>
    <w:rsid w:val="008F48D9"/>
    <w:rsid w:val="009747C6"/>
    <w:rsid w:val="00B27190"/>
    <w:rsid w:val="00BB0C4C"/>
    <w:rsid w:val="00C22D58"/>
    <w:rsid w:val="00C32269"/>
    <w:rsid w:val="00C60B23"/>
    <w:rsid w:val="00C71A2C"/>
    <w:rsid w:val="00D229C0"/>
    <w:rsid w:val="00D27FB8"/>
    <w:rsid w:val="00D43A20"/>
    <w:rsid w:val="00E04EBC"/>
    <w:rsid w:val="00E2758D"/>
    <w:rsid w:val="00E81ED8"/>
    <w:rsid w:val="00F96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FB50"/>
  <w15:chartTrackingRefBased/>
  <w15:docId w15:val="{54A454E2-A30B-4B74-A2A8-61528A75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E50"/>
    <w:rPr>
      <w:rFonts w:eastAsiaTheme="majorEastAsia" w:cstheme="majorBidi"/>
      <w:color w:val="272727" w:themeColor="text1" w:themeTint="D8"/>
    </w:rPr>
  </w:style>
  <w:style w:type="paragraph" w:styleId="Title">
    <w:name w:val="Title"/>
    <w:basedOn w:val="Normal"/>
    <w:next w:val="Normal"/>
    <w:link w:val="TitleChar"/>
    <w:uiPriority w:val="10"/>
    <w:qFormat/>
    <w:rsid w:val="000B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E50"/>
    <w:pPr>
      <w:spacing w:before="160"/>
      <w:jc w:val="center"/>
    </w:pPr>
    <w:rPr>
      <w:i/>
      <w:iCs/>
      <w:color w:val="404040" w:themeColor="text1" w:themeTint="BF"/>
    </w:rPr>
  </w:style>
  <w:style w:type="character" w:customStyle="1" w:styleId="QuoteChar">
    <w:name w:val="Quote Char"/>
    <w:basedOn w:val="DefaultParagraphFont"/>
    <w:link w:val="Quote"/>
    <w:uiPriority w:val="29"/>
    <w:rsid w:val="000B6E50"/>
    <w:rPr>
      <w:i/>
      <w:iCs/>
      <w:color w:val="404040" w:themeColor="text1" w:themeTint="BF"/>
    </w:rPr>
  </w:style>
  <w:style w:type="paragraph" w:styleId="ListParagraph">
    <w:name w:val="List Paragraph"/>
    <w:basedOn w:val="Normal"/>
    <w:uiPriority w:val="34"/>
    <w:qFormat/>
    <w:rsid w:val="000B6E50"/>
    <w:pPr>
      <w:ind w:left="720"/>
      <w:contextualSpacing/>
    </w:pPr>
  </w:style>
  <w:style w:type="character" w:styleId="IntenseEmphasis">
    <w:name w:val="Intense Emphasis"/>
    <w:basedOn w:val="DefaultParagraphFont"/>
    <w:uiPriority w:val="21"/>
    <w:qFormat/>
    <w:rsid w:val="000B6E50"/>
    <w:rPr>
      <w:i/>
      <w:iCs/>
      <w:color w:val="0F4761" w:themeColor="accent1" w:themeShade="BF"/>
    </w:rPr>
  </w:style>
  <w:style w:type="paragraph" w:styleId="IntenseQuote">
    <w:name w:val="Intense Quote"/>
    <w:basedOn w:val="Normal"/>
    <w:next w:val="Normal"/>
    <w:link w:val="IntenseQuoteChar"/>
    <w:uiPriority w:val="30"/>
    <w:qFormat/>
    <w:rsid w:val="000B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E50"/>
    <w:rPr>
      <w:i/>
      <w:iCs/>
      <w:color w:val="0F4761" w:themeColor="accent1" w:themeShade="BF"/>
    </w:rPr>
  </w:style>
  <w:style w:type="character" w:styleId="IntenseReference">
    <w:name w:val="Intense Reference"/>
    <w:basedOn w:val="DefaultParagraphFont"/>
    <w:uiPriority w:val="32"/>
    <w:qFormat/>
    <w:rsid w:val="000B6E50"/>
    <w:rPr>
      <w:b/>
      <w:bCs/>
      <w:smallCaps/>
      <w:color w:val="0F4761" w:themeColor="accent1" w:themeShade="BF"/>
      <w:spacing w:val="5"/>
    </w:rPr>
  </w:style>
  <w:style w:type="paragraph" w:styleId="Header">
    <w:name w:val="header"/>
    <w:basedOn w:val="Normal"/>
    <w:link w:val="HeaderChar"/>
    <w:uiPriority w:val="99"/>
    <w:unhideWhenUsed/>
    <w:rsid w:val="000B6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50"/>
  </w:style>
  <w:style w:type="paragraph" w:styleId="Footer">
    <w:name w:val="footer"/>
    <w:basedOn w:val="Normal"/>
    <w:link w:val="FooterChar"/>
    <w:uiPriority w:val="99"/>
    <w:unhideWhenUsed/>
    <w:rsid w:val="000B6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50"/>
  </w:style>
  <w:style w:type="character" w:styleId="Hyperlink">
    <w:name w:val="Hyperlink"/>
    <w:basedOn w:val="DefaultParagraphFont"/>
    <w:uiPriority w:val="99"/>
    <w:unhideWhenUsed/>
    <w:rsid w:val="000B6E50"/>
    <w:rPr>
      <w:color w:val="467886" w:themeColor="hyperlink"/>
      <w:u w:val="single"/>
    </w:rPr>
  </w:style>
  <w:style w:type="character" w:styleId="UnresolvedMention">
    <w:name w:val="Unresolved Mention"/>
    <w:basedOn w:val="DefaultParagraphFont"/>
    <w:uiPriority w:val="99"/>
    <w:semiHidden/>
    <w:unhideWhenUsed/>
    <w:rsid w:val="000B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ttlepoppinsfaversham@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Evitts</dc:creator>
  <cp:keywords/>
  <dc:description/>
  <cp:lastModifiedBy>Natalie Evitts</cp:lastModifiedBy>
  <cp:revision>15</cp:revision>
  <dcterms:created xsi:type="dcterms:W3CDTF">2025-08-28T21:56:00Z</dcterms:created>
  <dcterms:modified xsi:type="dcterms:W3CDTF">2026-06-05T08:22:00Z</dcterms:modified>
</cp:coreProperties>
</file>